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1B" w:rsidRDefault="004A4C1B" w:rsidP="004A4C1B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4A4C1B" w:rsidRPr="005D470D" w:rsidRDefault="004A4C1B" w:rsidP="004A4C1B">
      <w:pPr>
        <w:rPr>
          <w:rFonts w:ascii="Times New Roman" w:hAnsi="Times New Roman" w:cs="Times New Roman"/>
          <w:sz w:val="28"/>
        </w:rPr>
      </w:pPr>
      <w:r w:rsidRPr="005D470D">
        <w:rPr>
          <w:rFonts w:ascii="Times New Roman" w:hAnsi="Times New Roman" w:cs="Times New Roman"/>
          <w:sz w:val="28"/>
        </w:rPr>
        <w:t>для</w:t>
      </w:r>
      <w:bookmarkStart w:id="0" w:name="_GoBack"/>
      <w:bookmarkEnd w:id="0"/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- 40.04.01 Юриспруденция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- 40.05.04 Судебная и прокурорская деятельность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- 40.03.01 Юриспруденция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4A4C1B" w:rsidRPr="004A4C1B" w:rsidTr="00BE382E">
        <w:tc>
          <w:tcPr>
            <w:tcW w:w="993" w:type="dxa"/>
          </w:tcPr>
          <w:p w:rsidR="004A4C1B" w:rsidRPr="004A4C1B" w:rsidRDefault="004A4C1B" w:rsidP="00BE3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4A4C1B" w:rsidRPr="004A4C1B" w:rsidRDefault="004A4C1B" w:rsidP="00BE3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4A4C1B" w:rsidRPr="004A4C1B" w:rsidTr="009D1972">
        <w:tc>
          <w:tcPr>
            <w:tcW w:w="10059" w:type="dxa"/>
            <w:gridSpan w:val="3"/>
          </w:tcPr>
          <w:p w:rsidR="004A4C1B" w:rsidRPr="004A4C1B" w:rsidRDefault="004A4C1B" w:rsidP="00BE38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 ул. Симферопольская д. 1/1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дом № 4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дом № 4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дом № 4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Победы, 20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Первомайской, ул. Октябрьская, 116Б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Первомайской, ул. Октябрьская, 116Б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Революции 82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Революции 82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Верховный Суд Республики Крым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пер. Учебный, д. </w:t>
            </w:r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городской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Хромченко, д. </w:t>
            </w:r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Генерала. Захарова, д. </w:t>
            </w:r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Свердлова, д.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с. Осипенко,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Сухий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Героев Севастополя, 13, корп. 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Героев Севастополя, 13, корп. 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gtFrame="_blank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342AC5">
        <w:tc>
          <w:tcPr>
            <w:tcW w:w="10059" w:type="dxa"/>
            <w:gridSpan w:val="3"/>
          </w:tcPr>
          <w:p w:rsidR="004A4C1B" w:rsidRPr="004A4C1B" w:rsidRDefault="004A4C1B" w:rsidP="00BE38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Дополнительные базы практик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Набережная им. 60-летия СССР, д. 28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Управление Федеральной антимонопольной службы по Республике Крым и г. Севастополю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Симферополь, ул. А. Невского,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Набережная, 28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Симферополь, ул. Горького, 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pStyle w:val="a5"/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4A4C1B">
              <w:rPr>
                <w:color w:val="000000"/>
                <w:sz w:val="28"/>
                <w:szCs w:val="21"/>
              </w:rPr>
              <w:t>г. Симферополь, ул. Александра Невского, 15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tooltip="Государственный комитет по государственной регистрации и кадастру Республики Крым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Военное следственное управление Следственного комитета Российской Федерации по Черноморскому флоту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Севастополь, ул. Щитовая, д. 8А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Главное следственное управление Следственного комитета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76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Железнодорожному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д.60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Центральному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Футболистов, 18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Киевскому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Симферопольскому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Крымский следственный отдел на транспорте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142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Алушта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Таврическая, 2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Джанкой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Крымских Партизан, д. 82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Евпатория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15а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Красноперекопск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Менделеева, 24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Керчь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Пирогова, 16а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Саки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9-ти Героев, д.12а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Судак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д.10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Феодосия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Русская,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Ялта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Ялта,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Массандра, ул. Винодела Егорова, д.8а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Бахчисарайскому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д. 1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д.58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19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Комсомольская, 4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Ленина, 64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Кировское, ул. Розы Люксембург, 39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Ленино, ул. Пушкина, 22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Нижнегорский, ул. Ленина,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Первомайское, ул. Советская,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Раздольное, ул. Ленина, 71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Советское, ул. 30 лет Победы, 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Черноморское, ул. Кирова, 16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Симферополь, ул. Киевская 179, офис №5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Б. Хмельницкого,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Керчи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Ленина, д.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УМВД России по г. Керчи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Орджоникидзе, 1 «А»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УМВД России по г.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Куйбышева, д 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 Кирова, д.8/12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Алупкинский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Алупка, ул. Западная,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Ливадийский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 ул. Сеченова, 19/24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«Массандровский»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Дзержинского, 35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4 «Гурзуфский»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25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5 (по обслуживанию ФГБУ МДЦ «Артек»)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Ялта,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д. 41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54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Партенит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Парковая, д.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2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с.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Малореченское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Северная, д.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МВД России по г. Армянску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Иванищева, д. 12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Толстого д.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МО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Азовское, ул. Ленина, 63-А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Пушкина, д.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Молодежная, д.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Заозерное, ул. Аллея Дружбы, 51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 д.10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 27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Судаку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 ул. Партизанская, д.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 ул. Русская, д. 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Приморский)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Приморский, ул. Победы,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Коктебель)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Коктебель, ул. Шершнева, 1-а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Симферопольская, д. 34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(г. Старый Крым) ОМВД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Кировский район, г. Старый Крым, ул. Р. Люксембург 23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д.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Энгельса, д. 9В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 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д.82-в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50 лет Октября, д. 55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Щорса, д. 31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Евпаторийское шоссе, д.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1а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Гвардейское, ул. Карла Маркса, 74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2 ОМВД России по Симферопольскому району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Николаевка, ул. Набережная,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Матросова, д. 14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Черноморскому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Нотариальная палата Республики 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 Карла Маркса, 17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11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21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Алушты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44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Армянска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1 </w:t>
            </w:r>
            <w:proofErr w:type="spellStart"/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ул. Ген. Васильева,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Евпатории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Гоголя, 5/8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Керчи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Советская, 12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                                 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Судака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Феодосии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Украинская,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Ялты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Кирова, 18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Джанкойская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Калинина, 17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Красноперекопская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Чапаева, 17-а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Бахчисарайского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4-а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Белогорского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Шевченко, 19-а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Кировского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45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Красногвардейского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Ленино, ул. </w:t>
            </w:r>
            <w:proofErr w:type="gram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Геологическая  –</w:t>
            </w:r>
            <w:proofErr w:type="gram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Нижнегорского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Школьная, 8-а 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Первомайского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Гагарина, 18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Прокуратура </w:t>
              </w:r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58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Симферопольского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Центрального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Киевского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С. Ценского, 26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Железнодорожного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Советского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Советское,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проул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Коммунальный, 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Черноморского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6-а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proofErr w:type="spellStart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Сакская</w:t>
              </w:r>
              <w:proofErr w:type="spellEnd"/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34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Керченская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Керчь, 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 К. Маркса, 28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30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Крымская прокуратура по надзору за соблюдением законов в исправительных учреждениях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города Севастополя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Воронина, 11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Гагаринского района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П. Корчагина, 16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Нахимовского района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Рабочая, 18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Балаклавского района</w:t>
              </w:r>
            </w:hyperlink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7 Ноября,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Севастопольская межрайонная природоохранная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Крымская, 82в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р-н, с. Мирное, ул. Белова, 2а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 54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 40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Васильева, 16а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Симферопольская,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№2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улица Дзержинского, 30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6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Курортная улица, 75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8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улица Ленина, 22А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улица Гайдара, 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Раздольное, улица Леонида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6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улица Щорса,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улица Гагарина,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2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Комсомольская улица,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улица Механизаторов,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улица Фрунзе,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7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улица Дзержинского, 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4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Яблоневая улица,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 5 по Республике Крым 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улица Луначарского, 58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Севастополю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 ул. Правды, д. 10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Балаклавскому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7-го Ноября, д.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Гагаринскому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Кулакова, д. 37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Нахимовскому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пл. Ластовая, д. 3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81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судебных приставов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Киевская, 150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Киевскому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Центральному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ул.60 лет Октября, 21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Железнодорожному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Алушта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м-н 60 лет СССР, 3-а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Армянск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Симферопольская, 25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Джанкою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Крымская, 27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Евпатории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Керчи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Кирова,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Кировскому и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Красноперекопску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1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69а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86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Саки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Курортная, 2а</w:t>
            </w:r>
          </w:p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Судаку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Ленина, 34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Феодосии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Морская, 5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Черноморскому району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Щорса, 4</w:t>
            </w:r>
          </w:p>
        </w:tc>
      </w:tr>
      <w:tr w:rsidR="004A4C1B" w:rsidRPr="004A4C1B" w:rsidTr="00BE382E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Ялте</w:t>
            </w:r>
          </w:p>
        </w:tc>
        <w:tc>
          <w:tcPr>
            <w:tcW w:w="3821" w:type="dxa"/>
          </w:tcPr>
          <w:p w:rsidR="004A4C1B" w:rsidRPr="004A4C1B" w:rsidRDefault="004A4C1B" w:rsidP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Я. Булевского, 1-а</w:t>
            </w:r>
          </w:p>
        </w:tc>
      </w:tr>
    </w:tbl>
    <w:p w:rsidR="009368D5" w:rsidRPr="004A4C1B" w:rsidRDefault="009368D5"/>
    <w:sectPr w:rsidR="009368D5" w:rsidRPr="004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812FD"/>
    <w:multiLevelType w:val="hybridMultilevel"/>
    <w:tmpl w:val="741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1B"/>
    <w:rsid w:val="004A4C1B"/>
    <w:rsid w:val="009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7EF1-4DD2-4F6E-852B-BADFEC4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1B"/>
  </w:style>
  <w:style w:type="paragraph" w:styleId="1">
    <w:name w:val="heading 1"/>
    <w:basedOn w:val="a"/>
    <w:next w:val="a"/>
    <w:link w:val="10"/>
    <w:uiPriority w:val="9"/>
    <w:qFormat/>
    <w:rsid w:val="004A4C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C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4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C1B"/>
    <w:rPr>
      <w:b/>
      <w:bCs/>
    </w:rPr>
  </w:style>
  <w:style w:type="character" w:customStyle="1" w:styleId="5yl5">
    <w:name w:val="_5yl5"/>
    <w:basedOn w:val="a0"/>
    <w:rsid w:val="004A4C1B"/>
  </w:style>
  <w:style w:type="character" w:styleId="a7">
    <w:name w:val="Emphasis"/>
    <w:basedOn w:val="a0"/>
    <w:uiPriority w:val="20"/>
    <w:qFormat/>
    <w:rsid w:val="004A4C1B"/>
    <w:rPr>
      <w:i/>
      <w:iCs/>
    </w:rPr>
  </w:style>
  <w:style w:type="character" w:customStyle="1" w:styleId="detail-news-title">
    <w:name w:val="detail-news-title"/>
    <w:basedOn w:val="a0"/>
    <w:rsid w:val="004A4C1B"/>
  </w:style>
  <w:style w:type="paragraph" w:styleId="a8">
    <w:name w:val="List Paragraph"/>
    <w:basedOn w:val="a"/>
    <w:uiPriority w:val="34"/>
    <w:qFormat/>
    <w:rsid w:val="004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54" Type="http://schemas.openxmlformats.org/officeDocument/2006/relationships/hyperlink" Target="http://crim.sledcom.ru/about/divisions/item/855173/" TargetMode="External"/><Relationship Id="rId159" Type="http://schemas.openxmlformats.org/officeDocument/2006/relationships/hyperlink" Target="http://crim.sledcom.ru/about/divisions/item/855178/" TargetMode="External"/><Relationship Id="rId175" Type="http://schemas.openxmlformats.org/officeDocument/2006/relationships/hyperlink" Target="http://rkproc.ru/node/22" TargetMode="External"/><Relationship Id="rId170" Type="http://schemas.openxmlformats.org/officeDocument/2006/relationships/hyperlink" Target="http://rkproc.ru/node/50" TargetMode="External"/><Relationship Id="rId191" Type="http://schemas.openxmlformats.org/officeDocument/2006/relationships/hyperlink" Target="http://sevproc.ru/prokuratura-nahimovskogo-rajona" TargetMode="External"/><Relationship Id="rId16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sev.sudrf.ru/modules.php?name=sud" TargetMode="External"/><Relationship Id="rId128" Type="http://schemas.openxmlformats.org/officeDocument/2006/relationships/hyperlink" Target="http://usd.krm.sudrf.ru/modules.php?name=sud" TargetMode="External"/><Relationship Id="rId144" Type="http://schemas.openxmlformats.org/officeDocument/2006/relationships/hyperlink" Target="http://usd.krm.sudrf.ru/modules.php?name=sud" TargetMode="External"/><Relationship Id="rId149" Type="http://schemas.openxmlformats.org/officeDocument/2006/relationships/hyperlink" Target="http://crim.sledcom.ru/about/divisions/item/855170/" TargetMode="External"/><Relationship Id="rId5" Type="http://schemas.openxmlformats.org/officeDocument/2006/relationships/hyperlink" Target="http://usd.krm.sudrf.ru/modules.php?name=sud" TargetMode="External"/><Relationship Id="rId90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160" Type="http://schemas.openxmlformats.org/officeDocument/2006/relationships/hyperlink" Target="http://crim.sledcom.ru/about/divisions/item/855179/" TargetMode="External"/><Relationship Id="rId165" Type="http://schemas.openxmlformats.org/officeDocument/2006/relationships/hyperlink" Target="http://crim.sledcom.ru/about/divisions/item/855184/" TargetMode="External"/><Relationship Id="rId181" Type="http://schemas.openxmlformats.org/officeDocument/2006/relationships/hyperlink" Target="http://rkproc.ru/node/54" TargetMode="External"/><Relationship Id="rId186" Type="http://schemas.openxmlformats.org/officeDocument/2006/relationships/hyperlink" Target="http://rkproc.ru/node/59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150" Type="http://schemas.openxmlformats.org/officeDocument/2006/relationships/hyperlink" Target="http://crim.sledcom.ru/about/divisions/item/855185/" TargetMode="External"/><Relationship Id="rId155" Type="http://schemas.openxmlformats.org/officeDocument/2006/relationships/hyperlink" Target="http://crim.sledcom.ru/about/divisions/item/855174/" TargetMode="External"/><Relationship Id="rId171" Type="http://schemas.openxmlformats.org/officeDocument/2006/relationships/hyperlink" Target="http://rkproc.ru/node/13" TargetMode="External"/><Relationship Id="rId176" Type="http://schemas.openxmlformats.org/officeDocument/2006/relationships/hyperlink" Target="http://rkproc.ru/node/53" TargetMode="External"/><Relationship Id="rId192" Type="http://schemas.openxmlformats.org/officeDocument/2006/relationships/hyperlink" Target="http://sevproc.ru/prokuratura-balaklavskogo-rajona" TargetMode="Externa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40" Type="http://schemas.openxmlformats.org/officeDocument/2006/relationships/hyperlink" Target="http://usd.krm.sudrf.ru/modules.php?name=sud" TargetMode="External"/><Relationship Id="rId145" Type="http://schemas.openxmlformats.org/officeDocument/2006/relationships/hyperlink" Target="http://gkreg.rk.gov.ru/rus/index.htm" TargetMode="External"/><Relationship Id="rId161" Type="http://schemas.openxmlformats.org/officeDocument/2006/relationships/hyperlink" Target="http://crim.sledcom.ru/about/divisions/item/855180/" TargetMode="External"/><Relationship Id="rId166" Type="http://schemas.openxmlformats.org/officeDocument/2006/relationships/hyperlink" Target="https://xn--90adear.xn--p1ai/r/82/divisions/4209" TargetMode="External"/><Relationship Id="rId182" Type="http://schemas.openxmlformats.org/officeDocument/2006/relationships/hyperlink" Target="http://rkproc.ru/node/55" TargetMode="External"/><Relationship Id="rId187" Type="http://schemas.openxmlformats.org/officeDocument/2006/relationships/hyperlink" Target="http://rkproc.ru/node/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krm.sudrf.ru/modules.php?name=sud" TargetMode="External"/><Relationship Id="rId44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51" Type="http://schemas.openxmlformats.org/officeDocument/2006/relationships/hyperlink" Target="http://crim.sledcom.ru/about/divisions/item/855186/" TargetMode="External"/><Relationship Id="rId156" Type="http://schemas.openxmlformats.org/officeDocument/2006/relationships/hyperlink" Target="http://crim.sledcom.ru/about/divisions/item/855175/" TargetMode="External"/><Relationship Id="rId177" Type="http://schemas.openxmlformats.org/officeDocument/2006/relationships/hyperlink" Target="http://rkproc.ru/node/20" TargetMode="External"/><Relationship Id="rId172" Type="http://schemas.openxmlformats.org/officeDocument/2006/relationships/hyperlink" Target="http://rkproc.ru/node/61" TargetMode="External"/><Relationship Id="rId193" Type="http://schemas.openxmlformats.org/officeDocument/2006/relationships/hyperlink" Target="http://sevproc.ru/sevastopolskaya-mezhrajonnaya-prirodoohrannaya-prokuratura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sev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sev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146" Type="http://schemas.openxmlformats.org/officeDocument/2006/relationships/hyperlink" Target="http://crim.sledcom.ru/about/divisions/item/1044041/" TargetMode="External"/><Relationship Id="rId167" Type="http://schemas.openxmlformats.org/officeDocument/2006/relationships/hyperlink" Target="http://rkproc.ru/node/15" TargetMode="External"/><Relationship Id="rId188" Type="http://schemas.openxmlformats.org/officeDocument/2006/relationships/hyperlink" Target="http://rkproc.ru/node/58" TargetMode="Externa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krm.sudrf.ru/modules.php?name=sud" TargetMode="External"/><Relationship Id="rId162" Type="http://schemas.openxmlformats.org/officeDocument/2006/relationships/hyperlink" Target="http://crim.sledcom.ru/about/divisions/item/855181/" TargetMode="External"/><Relationship Id="rId183" Type="http://schemas.openxmlformats.org/officeDocument/2006/relationships/hyperlink" Target="http://rkproc.ru/node/56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157" Type="http://schemas.openxmlformats.org/officeDocument/2006/relationships/hyperlink" Target="http://crim.sledcom.ru/about/divisions/item/855176/" TargetMode="External"/><Relationship Id="rId178" Type="http://schemas.openxmlformats.org/officeDocument/2006/relationships/hyperlink" Target="http://rkproc.ru/node/21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52" Type="http://schemas.openxmlformats.org/officeDocument/2006/relationships/hyperlink" Target="http://crim.sledcom.ru/about/divisions/item/855171/" TargetMode="External"/><Relationship Id="rId173" Type="http://schemas.openxmlformats.org/officeDocument/2006/relationships/hyperlink" Target="http://rkproc.ru/node/62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147" Type="http://schemas.openxmlformats.org/officeDocument/2006/relationships/hyperlink" Target="http://crim.sledcom.ru/about/divisions/item/855168/" TargetMode="External"/><Relationship Id="rId168" Type="http://schemas.openxmlformats.org/officeDocument/2006/relationships/hyperlink" Target="http://rkproc.ru/node/19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krm.sudrf.ru/modules.php?name=sud" TargetMode="External"/><Relationship Id="rId98" Type="http://schemas.openxmlformats.org/officeDocument/2006/relationships/hyperlink" Target="http://usd.krm.sudrf.ru/modules.php?name=sud" TargetMode="External"/><Relationship Id="rId121" Type="http://schemas.openxmlformats.org/officeDocument/2006/relationships/hyperlink" Target="http://usd.sev.sudrf.ru/modules.php?name=sud" TargetMode="External"/><Relationship Id="rId142" Type="http://schemas.openxmlformats.org/officeDocument/2006/relationships/hyperlink" Target="http://usd.krm.sudrf.ru/modules.php?name=sud" TargetMode="External"/><Relationship Id="rId163" Type="http://schemas.openxmlformats.org/officeDocument/2006/relationships/hyperlink" Target="http://crim.sledcom.ru/about/divisions/item/855182/" TargetMode="External"/><Relationship Id="rId184" Type="http://schemas.openxmlformats.org/officeDocument/2006/relationships/hyperlink" Target="http://rkproc.ru/node/57" TargetMode="External"/><Relationship Id="rId189" Type="http://schemas.openxmlformats.org/officeDocument/2006/relationships/hyperlink" Target="http://sevproc.ru/novyj-resur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158" Type="http://schemas.openxmlformats.org/officeDocument/2006/relationships/hyperlink" Target="http://crim.sledcom.ru/about/divisions/item/855177/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53" Type="http://schemas.openxmlformats.org/officeDocument/2006/relationships/hyperlink" Target="http://crim.sledcom.ru/about/divisions/item/855172/" TargetMode="External"/><Relationship Id="rId174" Type="http://schemas.openxmlformats.org/officeDocument/2006/relationships/hyperlink" Target="http://rkproc.ru/node/63" TargetMode="External"/><Relationship Id="rId179" Type="http://schemas.openxmlformats.org/officeDocument/2006/relationships/hyperlink" Target="http://rkproc.ru/node/51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sevproc.ru/prokuratura-gagarinskogo-rajona" TargetMode="External"/><Relationship Id="rId15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krm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sev.sudrf.ru/modules.php?name=sud" TargetMode="External"/><Relationship Id="rId143" Type="http://schemas.openxmlformats.org/officeDocument/2006/relationships/hyperlink" Target="http://usd.krm.sudrf.ru/modules.php?name=sud" TargetMode="External"/><Relationship Id="rId148" Type="http://schemas.openxmlformats.org/officeDocument/2006/relationships/hyperlink" Target="http://crim.sledcom.ru/about/divisions/item/855169/" TargetMode="External"/><Relationship Id="rId164" Type="http://schemas.openxmlformats.org/officeDocument/2006/relationships/hyperlink" Target="http://crim.sledcom.ru/about/divisions/item/855183/" TargetMode="External"/><Relationship Id="rId169" Type="http://schemas.openxmlformats.org/officeDocument/2006/relationships/hyperlink" Target="http://rkproc.ru/node/49" TargetMode="External"/><Relationship Id="rId185" Type="http://schemas.openxmlformats.org/officeDocument/2006/relationships/hyperlink" Target="http://rkproc.ru/node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80" Type="http://schemas.openxmlformats.org/officeDocument/2006/relationships/hyperlink" Target="http://rkproc.ru/node/52" TargetMode="External"/><Relationship Id="rId26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2021-03-22T18:37:00Z</dcterms:created>
  <dcterms:modified xsi:type="dcterms:W3CDTF">2021-03-22T18:39:00Z</dcterms:modified>
</cp:coreProperties>
</file>