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9" w:rsidRDefault="00ED433C" w:rsidP="00ED433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D433C">
        <w:rPr>
          <w:rFonts w:ascii="Times New Roman" w:hAnsi="Times New Roman" w:cs="Times New Roman"/>
          <w:b/>
          <w:color w:val="FF0000"/>
          <w:sz w:val="36"/>
          <w:szCs w:val="36"/>
        </w:rPr>
        <w:t>БАКАЛАРИАТ/ СПЕЦИАЛИТЕТ</w:t>
      </w:r>
    </w:p>
    <w:p w:rsidR="00ED433C" w:rsidRPr="008E37A9" w:rsidRDefault="00ED433C" w:rsidP="008E37A9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E37A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Сведения о минимальной (проходной) сумме баллов (сумма баллов ЕГЭ/ВИ+ИД)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410"/>
        <w:gridCol w:w="1559"/>
        <w:gridCol w:w="1559"/>
        <w:gridCol w:w="1418"/>
        <w:gridCol w:w="1417"/>
      </w:tblGrid>
      <w:tr w:rsidR="00ED433C" w:rsidRPr="00ED433C" w:rsidTr="00ED433C">
        <w:trPr>
          <w:trHeight w:val="596"/>
        </w:trPr>
        <w:tc>
          <w:tcPr>
            <w:tcW w:w="6379" w:type="dxa"/>
            <w:shd w:val="clear" w:color="auto" w:fill="D9D9D9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433C">
              <w:rPr>
                <w:rFonts w:ascii="Times New Roman" w:hAnsi="Times New Roman" w:cs="Times New Roman"/>
                <w:b/>
                <w:sz w:val="18"/>
              </w:rPr>
              <w:t xml:space="preserve">Направление подготовки/специальность, </w:t>
            </w:r>
          </w:p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433C">
              <w:rPr>
                <w:rFonts w:ascii="Times New Roman" w:hAnsi="Times New Roman" w:cs="Times New Roman"/>
                <w:b/>
                <w:sz w:val="18"/>
              </w:rPr>
              <w:t>форма обучения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4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основные места (без учета </w:t>
            </w:r>
            <w:proofErr w:type="gramStart"/>
            <w:r w:rsidRPr="00ED4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зачисленных</w:t>
            </w:r>
            <w:proofErr w:type="gramEnd"/>
            <w:r w:rsidRPr="00ED4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БВИ)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4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места особой квоты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4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места целевой квоты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4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места спец. квоты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43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места по договорам об образовании</w:t>
            </w:r>
          </w:p>
        </w:tc>
      </w:tr>
      <w:tr w:rsidR="00ED433C" w:rsidRPr="00ED433C" w:rsidTr="008E37A9">
        <w:trPr>
          <w:trHeight w:val="452"/>
        </w:trPr>
        <w:tc>
          <w:tcPr>
            <w:tcW w:w="637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40.03.01 Юриспруденция (очная форма)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8" w:type="dxa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161</w:t>
            </w:r>
          </w:p>
        </w:tc>
      </w:tr>
      <w:tr w:rsidR="00ED433C" w:rsidRPr="00ED433C" w:rsidTr="008E37A9">
        <w:trPr>
          <w:trHeight w:val="604"/>
        </w:trPr>
        <w:tc>
          <w:tcPr>
            <w:tcW w:w="637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40.03.01 Юриспруденция (очно-заочная форма)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8" w:type="dxa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130</w:t>
            </w:r>
          </w:p>
        </w:tc>
      </w:tr>
      <w:tr w:rsidR="00ED433C" w:rsidRPr="00ED433C" w:rsidTr="008E37A9">
        <w:trPr>
          <w:trHeight w:val="465"/>
        </w:trPr>
        <w:tc>
          <w:tcPr>
            <w:tcW w:w="637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 xml:space="preserve">40.03.01 Юриспруденция (заочная форма 2 </w:t>
            </w:r>
            <w:proofErr w:type="gramStart"/>
            <w:r w:rsidRPr="00ED433C">
              <w:rPr>
                <w:rFonts w:ascii="Times New Roman" w:hAnsi="Times New Roman" w:cs="Times New Roman"/>
                <w:szCs w:val="20"/>
              </w:rPr>
              <w:t>высшее</w:t>
            </w:r>
            <w:proofErr w:type="gramEnd"/>
            <w:r w:rsidRPr="00ED433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148</w:t>
            </w:r>
          </w:p>
        </w:tc>
      </w:tr>
      <w:tr w:rsidR="00ED433C" w:rsidRPr="00ED433C" w:rsidTr="008E37A9">
        <w:trPr>
          <w:trHeight w:val="452"/>
        </w:trPr>
        <w:tc>
          <w:tcPr>
            <w:tcW w:w="637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40.05.04 Судебная и прокурорская деятельность (очная форма)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8" w:type="dxa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156</w:t>
            </w:r>
          </w:p>
        </w:tc>
      </w:tr>
      <w:tr w:rsidR="00ED433C" w:rsidRPr="00ED433C" w:rsidTr="008E37A9">
        <w:trPr>
          <w:trHeight w:val="363"/>
        </w:trPr>
        <w:tc>
          <w:tcPr>
            <w:tcW w:w="637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134</w:t>
            </w:r>
          </w:p>
        </w:tc>
      </w:tr>
    </w:tbl>
    <w:p w:rsidR="00ED433C" w:rsidRPr="008E37A9" w:rsidRDefault="00ED433C" w:rsidP="008E37A9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E37A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Сведения о приеме на основные места и места по договорам об образовании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434"/>
        <w:gridCol w:w="1099"/>
        <w:gridCol w:w="1741"/>
        <w:gridCol w:w="1396"/>
        <w:gridCol w:w="1134"/>
        <w:gridCol w:w="1134"/>
      </w:tblGrid>
      <w:tr w:rsidR="00ED433C" w:rsidRPr="00ED433C" w:rsidTr="00ED433C">
        <w:trPr>
          <w:trHeight w:val="188"/>
          <w:tblHeader/>
        </w:trPr>
        <w:tc>
          <w:tcPr>
            <w:tcW w:w="5245" w:type="dxa"/>
            <w:vMerge w:val="restart"/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433C">
              <w:rPr>
                <w:rFonts w:ascii="Times New Roman" w:hAnsi="Times New Roman" w:cs="Times New Roman"/>
                <w:b/>
                <w:sz w:val="18"/>
              </w:rPr>
              <w:t xml:space="preserve">Направление подготовки/специальность, </w:t>
            </w:r>
          </w:p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ED433C">
              <w:rPr>
                <w:rFonts w:ascii="Times New Roman" w:hAnsi="Times New Roman" w:cs="Times New Roman"/>
                <w:b/>
                <w:sz w:val="18"/>
              </w:rPr>
              <w:t>форма обучения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D433C">
              <w:rPr>
                <w:rFonts w:ascii="Times New Roman" w:hAnsi="Times New Roman" w:cs="Times New Roman"/>
                <w:b/>
                <w:sz w:val="16"/>
              </w:rPr>
              <w:t xml:space="preserve">Вид </w:t>
            </w:r>
          </w:p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D433C">
              <w:rPr>
                <w:rFonts w:ascii="Times New Roman" w:hAnsi="Times New Roman" w:cs="Times New Roman"/>
                <w:b/>
                <w:sz w:val="16"/>
              </w:rPr>
              <w:t>финансирования</w:t>
            </w:r>
          </w:p>
        </w:tc>
        <w:tc>
          <w:tcPr>
            <w:tcW w:w="1434" w:type="dxa"/>
            <w:vMerge w:val="restart"/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ED433C">
              <w:rPr>
                <w:rFonts w:ascii="Times New Roman" w:hAnsi="Times New Roman" w:cs="Times New Roman"/>
                <w:b/>
                <w:color w:val="FF0000"/>
                <w:sz w:val="18"/>
              </w:rPr>
              <w:t>План приема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2E74B5"/>
                <w:sz w:val="18"/>
              </w:rPr>
            </w:pPr>
            <w:r w:rsidRPr="00ED433C">
              <w:rPr>
                <w:rFonts w:ascii="Times New Roman" w:hAnsi="Times New Roman" w:cs="Times New Roman"/>
                <w:b/>
                <w:color w:val="2E74B5"/>
                <w:sz w:val="18"/>
              </w:rPr>
              <w:t>Кол-во заявлений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ED433C">
              <w:rPr>
                <w:b/>
                <w:color w:val="FF0000"/>
                <w:sz w:val="18"/>
                <w:szCs w:val="22"/>
              </w:rPr>
              <w:t xml:space="preserve">Конкурс </w:t>
            </w:r>
          </w:p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ED433C">
              <w:rPr>
                <w:b/>
                <w:color w:val="FF0000"/>
                <w:sz w:val="18"/>
                <w:szCs w:val="22"/>
              </w:rPr>
              <w:t>(кол-во чел. на место)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ED433C">
              <w:rPr>
                <w:rFonts w:ascii="Times New Roman" w:hAnsi="Times New Roman" w:cs="Times New Roman"/>
                <w:b/>
                <w:color w:val="FF0000"/>
                <w:sz w:val="18"/>
              </w:rPr>
              <w:t>Кол-во</w:t>
            </w:r>
          </w:p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  <w:r w:rsidRPr="00ED433C">
              <w:rPr>
                <w:b/>
                <w:color w:val="FF0000"/>
                <w:sz w:val="18"/>
                <w:szCs w:val="22"/>
              </w:rPr>
              <w:t>зачисленных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color w:val="FF0000"/>
                <w:sz w:val="18"/>
                <w:szCs w:val="28"/>
              </w:rPr>
            </w:pPr>
            <w:r w:rsidRPr="00ED433C">
              <w:rPr>
                <w:b/>
                <w:color w:val="FF0000"/>
                <w:sz w:val="18"/>
                <w:szCs w:val="22"/>
              </w:rPr>
              <w:t>Из них</w:t>
            </w:r>
          </w:p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</w:rPr>
            </w:pPr>
            <w:proofErr w:type="gramStart"/>
            <w:r w:rsidRPr="00ED433C">
              <w:rPr>
                <w:b/>
                <w:color w:val="FF0000"/>
                <w:sz w:val="18"/>
                <w:szCs w:val="28"/>
              </w:rPr>
              <w:t>зачислены</w:t>
            </w:r>
            <w:proofErr w:type="gramEnd"/>
            <w:r w:rsidRPr="00ED433C">
              <w:rPr>
                <w:b/>
                <w:color w:val="FF0000"/>
                <w:sz w:val="18"/>
                <w:szCs w:val="28"/>
              </w:rPr>
              <w:t xml:space="preserve"> на базе</w:t>
            </w:r>
            <w:r w:rsidRPr="00ED433C">
              <w:rPr>
                <w:b/>
                <w:color w:val="FF0000"/>
                <w:sz w:val="18"/>
                <w:szCs w:val="22"/>
              </w:rPr>
              <w:t>:</w:t>
            </w:r>
          </w:p>
        </w:tc>
      </w:tr>
      <w:tr w:rsidR="00ED433C" w:rsidRPr="00ED433C" w:rsidTr="008E37A9">
        <w:trPr>
          <w:trHeight w:val="623"/>
          <w:tblHeader/>
        </w:trPr>
        <w:tc>
          <w:tcPr>
            <w:tcW w:w="5245" w:type="dxa"/>
            <w:vMerge/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34" w:type="dxa"/>
            <w:vMerge/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color w:val="FF0000"/>
                <w:sz w:val="1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  <w:r w:rsidRPr="00ED433C">
              <w:rPr>
                <w:rFonts w:ascii="Times New Roman" w:hAnsi="Times New Roman" w:cs="Times New Roman"/>
                <w:color w:val="FF0000"/>
                <w:sz w:val="16"/>
                <w:szCs w:val="28"/>
              </w:rPr>
              <w:t>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8"/>
              </w:rPr>
            </w:pPr>
            <w:r w:rsidRPr="00ED433C">
              <w:rPr>
                <w:rFonts w:ascii="Times New Roman" w:hAnsi="Times New Roman" w:cs="Times New Roman"/>
                <w:color w:val="FF0000"/>
                <w:sz w:val="16"/>
                <w:szCs w:val="28"/>
              </w:rPr>
              <w:t>среднего проф. образования</w:t>
            </w:r>
          </w:p>
        </w:tc>
      </w:tr>
      <w:tr w:rsidR="00ED433C" w:rsidRPr="00ED433C" w:rsidTr="008E37A9">
        <w:trPr>
          <w:trHeight w:val="454"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40.03.01 Юриспруденция (очная форма)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основные места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14</w:t>
            </w:r>
          </w:p>
        </w:tc>
      </w:tr>
      <w:tr w:rsidR="00ED433C" w:rsidRPr="00ED433C" w:rsidTr="008E37A9">
        <w:trPr>
          <w:trHeight w:val="454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ind w:right="-2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по договорам об образ.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433C">
              <w:rPr>
                <w:rFonts w:ascii="Times New Roman" w:hAnsi="Times New Roman" w:cs="Times New Roman"/>
              </w:rPr>
              <w:t>73</w:t>
            </w:r>
          </w:p>
        </w:tc>
      </w:tr>
      <w:tr w:rsidR="00ED433C" w:rsidRPr="00ED433C" w:rsidTr="008E37A9">
        <w:trPr>
          <w:trHeight w:val="454"/>
        </w:trPr>
        <w:tc>
          <w:tcPr>
            <w:tcW w:w="52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40.03.01 Юриспруденция (очно-заочная форма)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основные места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19,78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11</w:t>
            </w:r>
          </w:p>
        </w:tc>
      </w:tr>
      <w:tr w:rsidR="00ED433C" w:rsidRPr="00ED433C" w:rsidTr="008E37A9">
        <w:trPr>
          <w:trHeight w:val="454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ind w:right="-2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по договорам об образ.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261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3,48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53</w:t>
            </w:r>
          </w:p>
        </w:tc>
      </w:tr>
      <w:tr w:rsidR="00ED433C" w:rsidRPr="00ED433C" w:rsidTr="008E37A9">
        <w:trPr>
          <w:trHeight w:val="39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 xml:space="preserve">40.03.01 Юриспруденция (заочная форма 2 </w:t>
            </w:r>
            <w:proofErr w:type="gramStart"/>
            <w:r w:rsidRPr="00ED433C">
              <w:rPr>
                <w:rFonts w:ascii="Times New Roman" w:hAnsi="Times New Roman" w:cs="Times New Roman"/>
                <w:szCs w:val="20"/>
              </w:rPr>
              <w:t>высшее</w:t>
            </w:r>
            <w:proofErr w:type="gramEnd"/>
            <w:r w:rsidRPr="00ED433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по договорам об образ.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0,6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-</w:t>
            </w:r>
          </w:p>
        </w:tc>
      </w:tr>
      <w:tr w:rsidR="00ED433C" w:rsidRPr="00ED433C" w:rsidTr="008E37A9">
        <w:trPr>
          <w:trHeight w:val="340"/>
        </w:trPr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40.05.04 Судебная и прокурорская деятельность (очная форма)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основные места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291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41,58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3</w:t>
            </w:r>
          </w:p>
        </w:tc>
      </w:tr>
      <w:tr w:rsidR="00ED433C" w:rsidRPr="00ED433C" w:rsidTr="008E37A9">
        <w:trPr>
          <w:trHeight w:val="390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по договорам об образ.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431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3,92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12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56</w:t>
            </w:r>
          </w:p>
        </w:tc>
      </w:tr>
      <w:tr w:rsidR="00ED433C" w:rsidRPr="00ED433C" w:rsidTr="008E37A9">
        <w:trPr>
          <w:trHeight w:val="592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rPr>
                <w:sz w:val="18"/>
              </w:rPr>
            </w:pPr>
            <w:r w:rsidRPr="00ED433C">
              <w:rPr>
                <w:sz w:val="18"/>
              </w:rPr>
              <w:t>по договорам об образ.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237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1,98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ED43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8E37A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D433C">
              <w:rPr>
                <w:sz w:val="22"/>
                <w:szCs w:val="22"/>
              </w:rPr>
              <w:t>106</w:t>
            </w:r>
          </w:p>
        </w:tc>
      </w:tr>
    </w:tbl>
    <w:p w:rsidR="00ED433C" w:rsidRPr="008E37A9" w:rsidRDefault="00ED433C" w:rsidP="008E37A9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8E37A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 xml:space="preserve">Сведения о средних </w:t>
      </w:r>
      <w:proofErr w:type="gramStart"/>
      <w:r w:rsidRPr="008E37A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баллах</w:t>
      </w:r>
      <w:proofErr w:type="gramEnd"/>
      <w:r w:rsidRPr="008E37A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зачисленных (без учета зачисленных по олимпиадам без ВИ)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3"/>
        <w:gridCol w:w="2029"/>
        <w:gridCol w:w="1206"/>
        <w:gridCol w:w="1559"/>
        <w:gridCol w:w="1701"/>
        <w:gridCol w:w="2268"/>
      </w:tblGrid>
      <w:tr w:rsidR="00ED433C" w:rsidRPr="00ED433C" w:rsidTr="00ED433C">
        <w:trPr>
          <w:trHeight w:hRule="exact" w:val="818"/>
        </w:trPr>
        <w:tc>
          <w:tcPr>
            <w:tcW w:w="6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433C">
              <w:rPr>
                <w:rFonts w:ascii="Times New Roman" w:hAnsi="Times New Roman" w:cs="Times New Roman"/>
                <w:b/>
                <w:sz w:val="18"/>
              </w:rPr>
              <w:t>Направление подготовки/специальность,</w:t>
            </w:r>
          </w:p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433C">
              <w:rPr>
                <w:rFonts w:ascii="Times New Roman" w:hAnsi="Times New Roman" w:cs="Times New Roman"/>
                <w:b/>
                <w:sz w:val="18"/>
              </w:rPr>
              <w:t>форма обучения</w:t>
            </w:r>
          </w:p>
        </w:tc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color w:val="2E74B5"/>
                <w:szCs w:val="28"/>
              </w:rPr>
            </w:pPr>
            <w:r w:rsidRPr="00ED433C">
              <w:rPr>
                <w:rFonts w:ascii="Times New Roman" w:hAnsi="Times New Roman" w:cs="Times New Roman"/>
                <w:b/>
                <w:color w:val="2E74B5"/>
                <w:szCs w:val="28"/>
              </w:rPr>
              <w:t>Средний балл ЕГЭ</w:t>
            </w:r>
          </w:p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 w:rsidRPr="00ED433C">
              <w:rPr>
                <w:rFonts w:ascii="Times New Roman" w:hAnsi="Times New Roman" w:cs="Times New Roman"/>
                <w:i/>
                <w:color w:val="C00000"/>
                <w:szCs w:val="28"/>
              </w:rPr>
              <w:t>Ср. балл рассчитывается как сумма баллов ЕГЭ всех абитуриентов, деленная на кол-во абитуриентов и деленная на кол-во предметов ЕГЭ</w:t>
            </w:r>
          </w:p>
        </w:tc>
      </w:tr>
      <w:tr w:rsidR="00ED433C" w:rsidRPr="00ED433C" w:rsidTr="00ED433C">
        <w:trPr>
          <w:trHeight w:hRule="exact" w:val="743"/>
        </w:trPr>
        <w:tc>
          <w:tcPr>
            <w:tcW w:w="62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ED433C">
              <w:rPr>
                <w:sz w:val="18"/>
              </w:rPr>
              <w:t xml:space="preserve">места </w:t>
            </w:r>
          </w:p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ED433C">
              <w:rPr>
                <w:sz w:val="18"/>
              </w:rPr>
              <w:t xml:space="preserve">по договорам об образ.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ED433C">
              <w:rPr>
                <w:sz w:val="18"/>
              </w:rPr>
              <w:t xml:space="preserve">основные </w:t>
            </w:r>
          </w:p>
          <w:p w:rsidR="00ED433C" w:rsidRPr="00ED433C" w:rsidRDefault="00ED433C" w:rsidP="00A60995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18"/>
              </w:rPr>
            </w:pPr>
            <w:r w:rsidRPr="00ED433C">
              <w:rPr>
                <w:sz w:val="18"/>
              </w:rPr>
              <w:t>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D433C">
              <w:rPr>
                <w:rFonts w:ascii="Times New Roman" w:hAnsi="Times New Roman" w:cs="Times New Roman"/>
                <w:sz w:val="18"/>
                <w:szCs w:val="28"/>
              </w:rPr>
              <w:t>места в рамках</w:t>
            </w:r>
          </w:p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D433C">
              <w:rPr>
                <w:rFonts w:ascii="Times New Roman" w:hAnsi="Times New Roman" w:cs="Times New Roman"/>
                <w:sz w:val="18"/>
                <w:szCs w:val="28"/>
              </w:rPr>
              <w:t xml:space="preserve">квоты </w:t>
            </w:r>
            <w:proofErr w:type="gramStart"/>
            <w:r w:rsidRPr="00ED433C">
              <w:rPr>
                <w:rFonts w:ascii="Times New Roman" w:hAnsi="Times New Roman" w:cs="Times New Roman"/>
                <w:sz w:val="18"/>
                <w:szCs w:val="28"/>
              </w:rPr>
              <w:t>целевого</w:t>
            </w:r>
            <w:proofErr w:type="gramEnd"/>
          </w:p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D433C">
              <w:rPr>
                <w:rFonts w:ascii="Times New Roman" w:hAnsi="Times New Roman" w:cs="Times New Roman"/>
                <w:sz w:val="18"/>
                <w:szCs w:val="28"/>
              </w:rPr>
              <w:t>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D433C">
              <w:rPr>
                <w:rFonts w:ascii="Times New Roman" w:hAnsi="Times New Roman" w:cs="Times New Roman"/>
                <w:sz w:val="18"/>
                <w:szCs w:val="28"/>
              </w:rPr>
              <w:t>места</w:t>
            </w:r>
          </w:p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D433C">
              <w:rPr>
                <w:rFonts w:ascii="Times New Roman" w:hAnsi="Times New Roman" w:cs="Times New Roman"/>
                <w:sz w:val="18"/>
                <w:szCs w:val="28"/>
              </w:rPr>
              <w:t>специальной квоты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D433C">
              <w:rPr>
                <w:rFonts w:ascii="Times New Roman" w:hAnsi="Times New Roman" w:cs="Times New Roman"/>
                <w:sz w:val="18"/>
                <w:szCs w:val="28"/>
              </w:rPr>
              <w:t>места в рамках</w:t>
            </w:r>
          </w:p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D433C">
              <w:rPr>
                <w:rFonts w:ascii="Times New Roman" w:hAnsi="Times New Roman" w:cs="Times New Roman"/>
                <w:sz w:val="18"/>
                <w:szCs w:val="28"/>
              </w:rPr>
              <w:t>квоты особого права</w:t>
            </w:r>
          </w:p>
        </w:tc>
      </w:tr>
      <w:tr w:rsidR="00ED433C" w:rsidRPr="00ED433C" w:rsidTr="00ED433C">
        <w:trPr>
          <w:trHeight w:hRule="exact" w:val="553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40.03.01 Юриспруденция (очная форма)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63,44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86,93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85,33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433C" w:rsidRPr="00ED433C" w:rsidTr="00ED433C">
        <w:trPr>
          <w:trHeight w:hRule="exact" w:val="50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40.03.01 Юриспруденция (очно-заочная форма)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50,80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433C" w:rsidRPr="00ED433C" w:rsidTr="00ED433C">
        <w:trPr>
          <w:trHeight w:hRule="exact" w:val="553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40.03.01 Юриспруденция (заочная форма)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433C" w:rsidRPr="00ED433C" w:rsidTr="00ED433C">
        <w:trPr>
          <w:trHeight w:hRule="exact" w:val="546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40.05.04 Судебная и прокурорская деятельность (очная форма)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61,79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84,92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65,50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433C" w:rsidRPr="00ED433C" w:rsidTr="00ED433C">
        <w:trPr>
          <w:trHeight w:hRule="exact" w:val="570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rPr>
                <w:rFonts w:ascii="Times New Roman" w:hAnsi="Times New Roman" w:cs="Times New Roman"/>
                <w:szCs w:val="20"/>
              </w:rPr>
            </w:pPr>
            <w:r w:rsidRPr="00ED433C">
              <w:rPr>
                <w:rFonts w:ascii="Times New Roman" w:hAnsi="Times New Roman" w:cs="Times New Roman"/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58,42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3C" w:rsidRPr="00ED433C" w:rsidRDefault="00ED433C" w:rsidP="00A6099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D433C" w:rsidRPr="00ED433C" w:rsidRDefault="00ED433C" w:rsidP="00ED433C">
      <w:pPr>
        <w:jc w:val="both"/>
        <w:rPr>
          <w:rFonts w:ascii="Times New Roman" w:hAnsi="Times New Roman" w:cs="Times New Roman"/>
        </w:rPr>
      </w:pPr>
    </w:p>
    <w:sectPr w:rsidR="00ED433C" w:rsidRPr="00ED433C" w:rsidSect="008E37A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3C"/>
    <w:rsid w:val="00684A89"/>
    <w:rsid w:val="008E37A9"/>
    <w:rsid w:val="00E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33C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link w:val="a5"/>
    <w:locked/>
    <w:rsid w:val="00ED433C"/>
    <w:rPr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ED433C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styleId="a6">
    <w:name w:val="No Spacing"/>
    <w:uiPriority w:val="1"/>
    <w:qFormat/>
    <w:rsid w:val="008E3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33C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link w:val="a5"/>
    <w:locked/>
    <w:rsid w:val="00ED433C"/>
    <w:rPr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ED433C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paragraph" w:styleId="a6">
    <w:name w:val="No Spacing"/>
    <w:uiPriority w:val="1"/>
    <w:qFormat/>
    <w:rsid w:val="008E3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Кампания</dc:creator>
  <cp:lastModifiedBy>Приемная Кампания</cp:lastModifiedBy>
  <cp:revision>2</cp:revision>
  <dcterms:created xsi:type="dcterms:W3CDTF">2022-09-28T07:25:00Z</dcterms:created>
  <dcterms:modified xsi:type="dcterms:W3CDTF">2022-09-28T07:34:00Z</dcterms:modified>
</cp:coreProperties>
</file>